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486"/>
        <w:gridCol w:w="2761"/>
      </w:tblGrid>
      <w:tr w:rsidR="00883D7B" w:rsidTr="00883D7B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D7B" w:rsidRDefault="00883D7B" w:rsidP="00084A3B">
            <w:pPr>
              <w:pStyle w:val="Header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8675" cy="600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D7B" w:rsidRDefault="00883D7B" w:rsidP="00084A3B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2066925" cy="600075"/>
                  <wp:effectExtent l="0" t="0" r="9525" b="9525"/>
                  <wp:docPr id="5" name="Picture 5" descr="X:\TRADECOM II\Communication&amp;Visibility\Logo\LOGO MO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TRADECOM II\Communication&amp;Visibility\Logo\LOGO MO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D7B" w:rsidRDefault="00883D7B" w:rsidP="00084A3B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571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D7B" w:rsidRDefault="00883D7B" w:rsidP="00883D7B">
      <w:pPr>
        <w:jc w:val="center"/>
        <w:rPr>
          <w:rFonts w:cs="Calibri"/>
          <w:b/>
          <w:bCs/>
          <w:i/>
          <w:color w:val="000000"/>
          <w:sz w:val="40"/>
          <w:szCs w:val="40"/>
        </w:rPr>
      </w:pPr>
    </w:p>
    <w:p w:rsidR="00883D7B" w:rsidRPr="00F615FF" w:rsidRDefault="00883D7B" w:rsidP="00883D7B">
      <w:pPr>
        <w:jc w:val="center"/>
        <w:rPr>
          <w:rFonts w:cs="Calibri"/>
          <w:b/>
          <w:bCs/>
          <w:i/>
          <w:color w:val="000000"/>
          <w:sz w:val="40"/>
          <w:szCs w:val="40"/>
        </w:rPr>
      </w:pPr>
      <w:r w:rsidRPr="00F615FF">
        <w:rPr>
          <w:rFonts w:cs="Calibri"/>
          <w:b/>
          <w:bCs/>
          <w:i/>
          <w:color w:val="000000"/>
          <w:sz w:val="40"/>
          <w:szCs w:val="40"/>
        </w:rPr>
        <w:t>African, Caribbean and Pacific Group of States</w:t>
      </w:r>
    </w:p>
    <w:p w:rsidR="00883D7B" w:rsidRPr="000125F9" w:rsidRDefault="00883D7B" w:rsidP="00883D7B">
      <w:pPr>
        <w:rPr>
          <w:rFonts w:cs="Calibri"/>
          <w:bCs/>
          <w:i/>
          <w:color w:val="000000"/>
          <w:sz w:val="36"/>
          <w:szCs w:val="36"/>
        </w:rPr>
      </w:pPr>
    </w:p>
    <w:p w:rsidR="00883D7B" w:rsidRPr="000125F9" w:rsidRDefault="00883D7B" w:rsidP="00883D7B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883D7B" w:rsidRPr="00F615FF" w:rsidRDefault="00883D7B" w:rsidP="00883D7B">
      <w:pPr>
        <w:jc w:val="center"/>
        <w:rPr>
          <w:rFonts w:cs="Calibri"/>
          <w:b/>
          <w:bCs/>
          <w:color w:val="000000"/>
          <w:sz w:val="40"/>
          <w:szCs w:val="36"/>
        </w:rPr>
      </w:pPr>
      <w:r w:rsidRPr="00E8321B">
        <w:rPr>
          <w:rFonts w:cs="Calibri"/>
          <w:b/>
          <w:bCs/>
          <w:color w:val="000000"/>
          <w:sz w:val="40"/>
          <w:szCs w:val="36"/>
          <w:highlight w:val="yellow"/>
        </w:rPr>
        <w:t>“Project Title”</w:t>
      </w:r>
    </w:p>
    <w:p w:rsidR="00883D7B" w:rsidRDefault="00883D7B" w:rsidP="00883D7B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883D7B" w:rsidRPr="00883D7B" w:rsidRDefault="00883D7B" w:rsidP="00883D7B">
      <w:pPr>
        <w:jc w:val="center"/>
        <w:rPr>
          <w:rFonts w:cs="Calibri"/>
          <w:b/>
          <w:bCs/>
          <w:color w:val="000000"/>
          <w:sz w:val="36"/>
          <w:szCs w:val="40"/>
        </w:rPr>
      </w:pPr>
      <w:r w:rsidRPr="00883D7B">
        <w:rPr>
          <w:rFonts w:cs="Calibri"/>
          <w:b/>
          <w:bCs/>
          <w:color w:val="000000"/>
          <w:sz w:val="36"/>
          <w:szCs w:val="40"/>
        </w:rPr>
        <w:t xml:space="preserve">“ACP-EU </w:t>
      </w:r>
      <w:proofErr w:type="spellStart"/>
      <w:r w:rsidRPr="00883D7B">
        <w:rPr>
          <w:rFonts w:cs="Calibri"/>
          <w:b/>
          <w:bCs/>
          <w:color w:val="000000"/>
          <w:sz w:val="36"/>
          <w:szCs w:val="40"/>
        </w:rPr>
        <w:t>TradeCom</w:t>
      </w:r>
      <w:proofErr w:type="spellEnd"/>
      <w:r w:rsidRPr="00883D7B">
        <w:rPr>
          <w:rFonts w:cs="Calibri"/>
          <w:b/>
          <w:bCs/>
          <w:color w:val="000000"/>
          <w:sz w:val="36"/>
          <w:szCs w:val="40"/>
        </w:rPr>
        <w:t xml:space="preserve"> II PROGRAMME” </w:t>
      </w:r>
    </w:p>
    <w:p w:rsidR="00883D7B" w:rsidRPr="00F615FF" w:rsidRDefault="00883D7B" w:rsidP="00883D7B">
      <w:pPr>
        <w:jc w:val="center"/>
        <w:rPr>
          <w:rFonts w:cs="Calibri"/>
          <w:b/>
          <w:bCs/>
          <w:color w:val="000000"/>
          <w:sz w:val="36"/>
          <w:szCs w:val="40"/>
          <w:lang w:val="en-US"/>
        </w:rPr>
      </w:pPr>
      <w:r w:rsidRPr="00F615FF">
        <w:rPr>
          <w:rFonts w:cs="Calibri"/>
          <w:b/>
          <w:bCs/>
          <w:color w:val="000000"/>
          <w:sz w:val="36"/>
          <w:szCs w:val="40"/>
          <w:lang w:val="en-US"/>
        </w:rPr>
        <w:t>(</w:t>
      </w:r>
      <w:r w:rsidRPr="000C358B">
        <w:rPr>
          <w:rFonts w:cs="Calibri"/>
          <w:b/>
          <w:bCs/>
          <w:color w:val="000000"/>
          <w:sz w:val="36"/>
          <w:szCs w:val="40"/>
          <w:highlight w:val="yellow"/>
          <w:lang w:val="en-US"/>
        </w:rPr>
        <w:t>REG/FED/022-667</w:t>
      </w:r>
      <w:r w:rsidRPr="00F615FF">
        <w:rPr>
          <w:rFonts w:cs="Calibri"/>
          <w:b/>
          <w:bCs/>
          <w:color w:val="000000"/>
          <w:sz w:val="36"/>
          <w:szCs w:val="40"/>
          <w:lang w:val="en-US"/>
        </w:rPr>
        <w:t>)</w:t>
      </w:r>
    </w:p>
    <w:p w:rsidR="00883D7B" w:rsidRPr="00F615FF" w:rsidRDefault="00883D7B" w:rsidP="00883D7B">
      <w:pPr>
        <w:jc w:val="center"/>
        <w:rPr>
          <w:rFonts w:cs="Calibri"/>
          <w:bCs/>
          <w:i/>
          <w:color w:val="000000"/>
          <w:szCs w:val="36"/>
        </w:rPr>
      </w:pPr>
      <w:r w:rsidRPr="00F615FF">
        <w:rPr>
          <w:rFonts w:cs="Calibri"/>
          <w:bCs/>
          <w:i/>
          <w:color w:val="000000"/>
          <w:szCs w:val="36"/>
        </w:rPr>
        <w:t xml:space="preserve">Project code: </w:t>
      </w:r>
      <w:proofErr w:type="spellStart"/>
      <w:r w:rsidRPr="00341AA8">
        <w:rPr>
          <w:rFonts w:cs="Calibri"/>
          <w:bCs/>
          <w:i/>
          <w:color w:val="000000"/>
          <w:szCs w:val="36"/>
          <w:highlight w:val="yellow"/>
        </w:rPr>
        <w:t>xxxxx</w:t>
      </w:r>
      <w:proofErr w:type="spellEnd"/>
    </w:p>
    <w:p w:rsidR="00883D7B" w:rsidRPr="000125F9" w:rsidRDefault="00883D7B" w:rsidP="00883D7B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883D7B" w:rsidRPr="00433A0B" w:rsidRDefault="00883D7B" w:rsidP="00883D7B">
      <w:pPr>
        <w:jc w:val="center"/>
        <w:rPr>
          <w:rFonts w:cs="Calibri"/>
          <w:bCs/>
          <w:color w:val="000000"/>
          <w:sz w:val="44"/>
          <w:szCs w:val="36"/>
        </w:rPr>
      </w:pPr>
    </w:p>
    <w:p w:rsidR="008C3F33" w:rsidRPr="008C3F33" w:rsidRDefault="008C3F33" w:rsidP="008C3F33">
      <w:pPr>
        <w:jc w:val="center"/>
        <w:rPr>
          <w:rFonts w:cs="Calibri"/>
          <w:b/>
          <w:bCs/>
          <w:color w:val="000000"/>
          <w:sz w:val="36"/>
          <w:szCs w:val="40"/>
        </w:rPr>
      </w:pPr>
      <w:r w:rsidRPr="008C3F33">
        <w:rPr>
          <w:rFonts w:cs="Calibri"/>
          <w:b/>
          <w:bCs/>
          <w:color w:val="000000"/>
          <w:sz w:val="36"/>
          <w:szCs w:val="40"/>
        </w:rPr>
        <w:t>NEEDS ASSESSMENT</w:t>
      </w:r>
    </w:p>
    <w:p w:rsidR="008C3F33" w:rsidRDefault="008C3F33" w:rsidP="008C3F33">
      <w:pPr>
        <w:jc w:val="center"/>
        <w:rPr>
          <w:sz w:val="28"/>
        </w:rPr>
      </w:pPr>
      <w:r w:rsidRPr="004B1CA2">
        <w:rPr>
          <w:sz w:val="28"/>
          <w:highlight w:val="yellow"/>
        </w:rPr>
        <w:t>Date</w:t>
      </w: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</w:p>
    <w:p w:rsidR="008F0F45" w:rsidRPr="008F0F45" w:rsidRDefault="008F0F45" w:rsidP="008F0F45">
      <w:pPr>
        <w:jc w:val="center"/>
        <w:rPr>
          <w:rFonts w:cs="Calibri"/>
          <w:bCs/>
          <w:i/>
          <w:color w:val="000000"/>
          <w:sz w:val="28"/>
          <w:szCs w:val="36"/>
        </w:rPr>
      </w:pPr>
      <w:r w:rsidRPr="008F0F45">
        <w:rPr>
          <w:rFonts w:cs="Calibri"/>
          <w:bCs/>
          <w:i/>
          <w:color w:val="000000"/>
          <w:sz w:val="28"/>
          <w:szCs w:val="36"/>
        </w:rPr>
        <w:t>Project implemented by</w:t>
      </w: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</w:p>
    <w:p w:rsidR="00883D7B" w:rsidRPr="000C358B" w:rsidRDefault="00883D7B" w:rsidP="00883D7B">
      <w:pPr>
        <w:jc w:val="center"/>
        <w:rPr>
          <w:i/>
          <w:noProof/>
          <w:color w:val="000000"/>
          <w:sz w:val="32"/>
          <w:szCs w:val="40"/>
          <w:lang w:eastAsia="it-IT"/>
        </w:rPr>
      </w:pPr>
      <w:r w:rsidRPr="000C358B">
        <w:rPr>
          <w:i/>
          <w:noProof/>
          <w:color w:val="000000"/>
          <w:sz w:val="32"/>
          <w:szCs w:val="40"/>
          <w:lang w:eastAsia="it-IT"/>
        </w:rPr>
        <w:t>Company Logo</w:t>
      </w: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  <w:r>
        <w:rPr>
          <w:rFonts w:cs="Calibri"/>
          <w:bCs/>
          <w:color w:val="000000"/>
          <w:sz w:val="28"/>
          <w:szCs w:val="36"/>
        </w:rPr>
        <w:br w:type="page"/>
      </w:r>
    </w:p>
    <w:p w:rsidR="00883D7B" w:rsidRDefault="00883D7B" w:rsidP="00883D7B">
      <w:pPr>
        <w:jc w:val="center"/>
        <w:rPr>
          <w:rFonts w:cs="Calibri"/>
          <w:b/>
          <w:color w:val="7F7F7F" w:themeColor="text1" w:themeTint="80"/>
          <w:sz w:val="36"/>
          <w:lang w:val="en-US"/>
        </w:rPr>
      </w:pPr>
      <w:r w:rsidRPr="00883D7B">
        <w:rPr>
          <w:rFonts w:cs="Calibri"/>
          <w:b/>
          <w:color w:val="7F7F7F" w:themeColor="text1" w:themeTint="80"/>
          <w:sz w:val="36"/>
          <w:lang w:val="en-US"/>
        </w:rPr>
        <w:lastRenderedPageBreak/>
        <w:t>Table of Contents</w:t>
      </w:r>
    </w:p>
    <w:p w:rsidR="00883D7B" w:rsidRDefault="00883D7B" w:rsidP="00883D7B">
      <w:pPr>
        <w:jc w:val="center"/>
        <w:rPr>
          <w:rFonts w:cs="Calibri"/>
          <w:b/>
          <w:color w:val="7F7F7F" w:themeColor="text1" w:themeTint="80"/>
          <w:sz w:val="36"/>
          <w:lang w:val="en-US"/>
        </w:rPr>
      </w:pPr>
    </w:p>
    <w:p w:rsidR="00FB71B6" w:rsidRDefault="00883D7B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r>
        <w:rPr>
          <w:rFonts w:cs="Calibri"/>
          <w:b w:val="0"/>
          <w:color w:val="7F7F7F" w:themeColor="text1" w:themeTint="80"/>
          <w:sz w:val="36"/>
          <w:lang w:val="en-US"/>
        </w:rPr>
        <w:fldChar w:fldCharType="begin"/>
      </w:r>
      <w:r>
        <w:rPr>
          <w:rFonts w:cs="Calibri"/>
          <w:b w:val="0"/>
          <w:color w:val="7F7F7F" w:themeColor="text1" w:themeTint="80"/>
          <w:sz w:val="36"/>
          <w:lang w:val="en-US"/>
        </w:rPr>
        <w:instrText xml:space="preserve"> TOC \o "1-3" \h \z \u </w:instrText>
      </w:r>
      <w:r>
        <w:rPr>
          <w:rFonts w:cs="Calibri"/>
          <w:b w:val="0"/>
          <w:color w:val="7F7F7F" w:themeColor="text1" w:themeTint="80"/>
          <w:sz w:val="36"/>
          <w:lang w:val="en-US"/>
        </w:rPr>
        <w:fldChar w:fldCharType="separate"/>
      </w:r>
      <w:hyperlink w:anchor="_Toc476576742" w:history="1">
        <w:r w:rsidR="00FB71B6" w:rsidRPr="00CF2AF8">
          <w:rPr>
            <w:rStyle w:val="Hyperlink"/>
            <w:noProof/>
          </w:rPr>
          <w:t>1</w:t>
        </w:r>
        <w:r w:rsidR="00FB71B6"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="00FB71B6" w:rsidRPr="00CF2AF8">
          <w:rPr>
            <w:rStyle w:val="Hyperlink"/>
            <w:noProof/>
          </w:rPr>
          <w:t>INTRODUCTION</w:t>
        </w:r>
        <w:r w:rsidR="00FB71B6">
          <w:rPr>
            <w:noProof/>
            <w:webHidden/>
          </w:rPr>
          <w:tab/>
        </w:r>
        <w:r w:rsidR="00FB71B6">
          <w:rPr>
            <w:noProof/>
            <w:webHidden/>
          </w:rPr>
          <w:fldChar w:fldCharType="begin"/>
        </w:r>
        <w:r w:rsidR="00FB71B6">
          <w:rPr>
            <w:noProof/>
            <w:webHidden/>
          </w:rPr>
          <w:instrText xml:space="preserve"> PAGEREF _Toc476576742 \h </w:instrText>
        </w:r>
        <w:r w:rsidR="00FB71B6">
          <w:rPr>
            <w:noProof/>
            <w:webHidden/>
          </w:rPr>
        </w:r>
        <w:r w:rsidR="00FB71B6">
          <w:rPr>
            <w:noProof/>
            <w:webHidden/>
          </w:rPr>
          <w:fldChar w:fldCharType="separate"/>
        </w:r>
        <w:r w:rsidR="00FB71B6">
          <w:rPr>
            <w:noProof/>
            <w:webHidden/>
          </w:rPr>
          <w:t>3</w:t>
        </w:r>
        <w:r w:rsidR="00FB71B6">
          <w:rPr>
            <w:noProof/>
            <w:webHidden/>
          </w:rPr>
          <w:fldChar w:fldCharType="end"/>
        </w:r>
      </w:hyperlink>
    </w:p>
    <w:p w:rsidR="00FB71B6" w:rsidRDefault="00FB71B6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76576743" w:history="1">
        <w:r w:rsidRPr="00CF2AF8">
          <w:rPr>
            <w:rStyle w:val="Hyperlink"/>
            <w:noProof/>
          </w:rPr>
          <w:t>2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CF2AF8">
          <w:rPr>
            <w:rStyle w:val="Hyperlink"/>
            <w:noProof/>
          </w:rPr>
          <w:t>OBJECTIVE OF THE NEEDS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_Toc476576743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71B6" w:rsidRDefault="00FB71B6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76576744" w:history="1">
        <w:r w:rsidRPr="00CF2AF8">
          <w:rPr>
            <w:rStyle w:val="Hyperlink"/>
            <w:noProof/>
          </w:rPr>
          <w:t>3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CF2AF8">
          <w:rPr>
            <w:rStyle w:val="Hyperlink"/>
            <w:noProof/>
          </w:rPr>
          <w:t>KEY 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_Toc476576744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71B6" w:rsidRDefault="00FB71B6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76576745" w:history="1">
        <w:r w:rsidRPr="00CF2AF8">
          <w:rPr>
            <w:rStyle w:val="Hyperlink"/>
            <w:noProof/>
          </w:rPr>
          <w:t>4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CF2AF8">
          <w:rPr>
            <w:rStyle w:val="Hyperlink"/>
            <w:noProof/>
          </w:rPr>
          <w:t>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_Toc476576745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83D7B" w:rsidRPr="00D206A9" w:rsidRDefault="00883D7B" w:rsidP="00D206A9">
      <w:pPr>
        <w:rPr>
          <w:rFonts w:cs="Calibri"/>
          <w:b/>
          <w:bCs/>
          <w:u w:val="single"/>
        </w:rPr>
      </w:pPr>
      <w:r>
        <w:rPr>
          <w:rFonts w:cs="Calibri"/>
          <w:color w:val="7F7F7F" w:themeColor="text1" w:themeTint="80"/>
          <w:sz w:val="36"/>
          <w:lang w:val="en-US"/>
        </w:rPr>
        <w:fldChar w:fldCharType="end"/>
      </w:r>
      <w:bookmarkStart w:id="0" w:name="_Toc258695096"/>
      <w:r w:rsidRPr="00D206A9">
        <w:rPr>
          <w:b/>
          <w:sz w:val="24"/>
        </w:rPr>
        <w:t xml:space="preserve">Annex </w:t>
      </w:r>
      <w:r w:rsidR="00E51271" w:rsidRPr="00D206A9">
        <w:rPr>
          <w:b/>
          <w:sz w:val="24"/>
        </w:rPr>
        <w:t>N</w:t>
      </w:r>
      <w:r w:rsidRPr="00D206A9">
        <w:rPr>
          <w:b/>
          <w:sz w:val="24"/>
        </w:rPr>
        <w:t xml:space="preserve">: </w:t>
      </w:r>
      <w:r w:rsidR="00CD52CC">
        <w:t>People Consulted</w:t>
      </w:r>
    </w:p>
    <w:p w:rsidR="00883D7B" w:rsidRDefault="00883D7B" w:rsidP="00D206A9">
      <w:pPr>
        <w:rPr>
          <w:rFonts w:ascii="Calibri" w:eastAsiaTheme="majorEastAsia" w:hAnsi="Calibri" w:cstheme="majorBidi"/>
          <w:color w:val="365F91" w:themeColor="accent1" w:themeShade="BF"/>
          <w:sz w:val="32"/>
          <w:szCs w:val="32"/>
        </w:rPr>
      </w:pPr>
    </w:p>
    <w:p w:rsidR="00883D7B" w:rsidRDefault="00883D7B" w:rsidP="00D206A9">
      <w:pPr>
        <w:rPr>
          <w:rFonts w:ascii="Calibri" w:eastAsiaTheme="majorEastAsia" w:hAnsi="Calibri" w:cstheme="majorBidi"/>
          <w:color w:val="365F91" w:themeColor="accent1" w:themeShade="BF"/>
          <w:sz w:val="32"/>
          <w:szCs w:val="32"/>
        </w:rPr>
      </w:pPr>
      <w:r>
        <w:br w:type="page"/>
      </w:r>
      <w:bookmarkStart w:id="1" w:name="_GoBack"/>
      <w:bookmarkEnd w:id="1"/>
    </w:p>
    <w:p w:rsidR="00D206A9" w:rsidRPr="00FB71B6" w:rsidRDefault="00FB71B6" w:rsidP="00FB71B6">
      <w:pPr>
        <w:pStyle w:val="Heading1"/>
      </w:pPr>
      <w:bookmarkStart w:id="2" w:name="_Toc476576742"/>
      <w:bookmarkEnd w:id="0"/>
      <w:r>
        <w:lastRenderedPageBreak/>
        <w:t>INTRODUCTION</w:t>
      </w:r>
      <w:bookmarkEnd w:id="2"/>
    </w:p>
    <w:p w:rsidR="00FB71B6" w:rsidRPr="00335C25" w:rsidRDefault="00FB71B6" w:rsidP="00FB71B6">
      <w:pPr>
        <w:pStyle w:val="Bullet1"/>
        <w:rPr>
          <w:color w:val="595959" w:themeColor="text1" w:themeTint="A6"/>
        </w:rPr>
      </w:pPr>
      <w:r w:rsidRPr="00335C25">
        <w:rPr>
          <w:color w:val="595959" w:themeColor="text1" w:themeTint="A6"/>
          <w:highlight w:val="yellow"/>
        </w:rPr>
        <w:t>Brief description of the assignment, the needs assessment mission, the organisation, dates, etc.</w:t>
      </w:r>
    </w:p>
    <w:p w:rsidR="00FB71B6" w:rsidRPr="00335C25" w:rsidRDefault="00FB71B6" w:rsidP="00FB71B6">
      <w:pPr>
        <w:pStyle w:val="Heading1"/>
      </w:pPr>
      <w:bookmarkStart w:id="3" w:name="_Toc260909069"/>
      <w:bookmarkStart w:id="4" w:name="_Toc476576743"/>
      <w:r w:rsidRPr="00335C25">
        <w:t>OBJECTIVE OF THE NEEDS ASSESSMENT</w:t>
      </w:r>
      <w:bookmarkEnd w:id="3"/>
      <w:bookmarkEnd w:id="4"/>
    </w:p>
    <w:p w:rsidR="00FB71B6" w:rsidRPr="00335C25" w:rsidRDefault="00FB71B6" w:rsidP="00FB71B6">
      <w:pPr>
        <w:pStyle w:val="Bullet1"/>
        <w:rPr>
          <w:color w:val="595959" w:themeColor="text1" w:themeTint="A6"/>
          <w:highlight w:val="yellow"/>
        </w:rPr>
      </w:pPr>
      <w:r w:rsidRPr="00335C25">
        <w:rPr>
          <w:color w:val="595959" w:themeColor="text1" w:themeTint="A6"/>
          <w:highlight w:val="yellow"/>
        </w:rPr>
        <w:t xml:space="preserve">Target groups and objective of the needs assessment study. </w:t>
      </w:r>
    </w:p>
    <w:p w:rsidR="00FB71B6" w:rsidRPr="00335C25" w:rsidRDefault="00FB71B6" w:rsidP="00FB71B6">
      <w:pPr>
        <w:pStyle w:val="Bullet1"/>
        <w:rPr>
          <w:color w:val="595959" w:themeColor="text1" w:themeTint="A6"/>
          <w:highlight w:val="yellow"/>
        </w:rPr>
      </w:pPr>
      <w:r w:rsidRPr="00335C25">
        <w:rPr>
          <w:color w:val="595959" w:themeColor="text1" w:themeTint="A6"/>
          <w:highlight w:val="yellow"/>
        </w:rPr>
        <w:t xml:space="preserve">What are the organisations assessed, what is their role, their internal organisation, their working modality, etc. what types of capacities are assessed, what is the final purpose of this </w:t>
      </w:r>
      <w:proofErr w:type="gramStart"/>
      <w:r w:rsidRPr="00335C25">
        <w:rPr>
          <w:color w:val="595959" w:themeColor="text1" w:themeTint="A6"/>
          <w:highlight w:val="yellow"/>
        </w:rPr>
        <w:t>exercise.</w:t>
      </w:r>
      <w:proofErr w:type="gramEnd"/>
      <w:r w:rsidRPr="00335C25">
        <w:rPr>
          <w:color w:val="595959" w:themeColor="text1" w:themeTint="A6"/>
          <w:highlight w:val="yellow"/>
        </w:rPr>
        <w:t xml:space="preserve"> </w:t>
      </w:r>
    </w:p>
    <w:p w:rsidR="00FB71B6" w:rsidRPr="00335C25" w:rsidRDefault="00FB71B6" w:rsidP="00FB71B6">
      <w:pPr>
        <w:pStyle w:val="Bullet1"/>
        <w:rPr>
          <w:color w:val="595959" w:themeColor="text1" w:themeTint="A6"/>
          <w:highlight w:val="yellow"/>
        </w:rPr>
      </w:pPr>
      <w:r w:rsidRPr="00335C25">
        <w:rPr>
          <w:color w:val="595959" w:themeColor="text1" w:themeTint="A6"/>
          <w:highlight w:val="yellow"/>
        </w:rPr>
        <w:t>Description of the working environment with the beneficiary (support, ownership, etc.)</w:t>
      </w:r>
    </w:p>
    <w:p w:rsidR="00FB71B6" w:rsidRPr="00335C25" w:rsidRDefault="00FB71B6" w:rsidP="00FB71B6">
      <w:pPr>
        <w:pStyle w:val="Bullet1"/>
        <w:rPr>
          <w:color w:val="595959" w:themeColor="text1" w:themeTint="A6"/>
        </w:rPr>
      </w:pPr>
      <w:r w:rsidRPr="00335C25">
        <w:rPr>
          <w:color w:val="595959" w:themeColor="text1" w:themeTint="A6"/>
          <w:highlight w:val="yellow"/>
        </w:rPr>
        <w:t xml:space="preserve">For </w:t>
      </w:r>
      <w:proofErr w:type="gramStart"/>
      <w:r w:rsidRPr="00335C25">
        <w:rPr>
          <w:color w:val="595959" w:themeColor="text1" w:themeTint="A6"/>
          <w:highlight w:val="yellow"/>
        </w:rPr>
        <w:t>export</w:t>
      </w:r>
      <w:proofErr w:type="gramEnd"/>
      <w:r w:rsidRPr="00335C25">
        <w:rPr>
          <w:color w:val="595959" w:themeColor="text1" w:themeTint="A6"/>
          <w:highlight w:val="yellow"/>
        </w:rPr>
        <w:t xml:space="preserve"> oriented projects – to what extent is the private sector represented by the beneficiary and by the involved organisations? What are their working and collaboration modalities?</w:t>
      </w:r>
      <w:r w:rsidRPr="00335C25">
        <w:rPr>
          <w:color w:val="595959" w:themeColor="text1" w:themeTint="A6"/>
        </w:rPr>
        <w:t xml:space="preserve"> </w:t>
      </w:r>
    </w:p>
    <w:p w:rsidR="00FB71B6" w:rsidRPr="00335C25" w:rsidRDefault="00FB71B6" w:rsidP="00FB71B6">
      <w:pPr>
        <w:pStyle w:val="Heading1"/>
      </w:pPr>
      <w:bookmarkStart w:id="5" w:name="_Toc260909070"/>
      <w:bookmarkStart w:id="6" w:name="_Toc476576744"/>
      <w:r w:rsidRPr="00335C25">
        <w:t>KEY FINDINGS</w:t>
      </w:r>
      <w:bookmarkEnd w:id="5"/>
      <w:bookmarkEnd w:id="6"/>
    </w:p>
    <w:p w:rsidR="00FB71B6" w:rsidRPr="00335C25" w:rsidRDefault="00FB71B6" w:rsidP="00FB71B6">
      <w:pPr>
        <w:pStyle w:val="Bullet1"/>
        <w:rPr>
          <w:color w:val="595959" w:themeColor="text1" w:themeTint="A6"/>
          <w:highlight w:val="yellow"/>
        </w:rPr>
      </w:pPr>
      <w:r w:rsidRPr="00335C25">
        <w:rPr>
          <w:color w:val="595959" w:themeColor="text1" w:themeTint="A6"/>
          <w:highlight w:val="yellow"/>
        </w:rPr>
        <w:t xml:space="preserve">What are the main shortcomings in terms of human, financial, technical </w:t>
      </w:r>
      <w:proofErr w:type="gramStart"/>
      <w:r w:rsidRPr="00335C25">
        <w:rPr>
          <w:color w:val="595959" w:themeColor="text1" w:themeTint="A6"/>
          <w:highlight w:val="yellow"/>
        </w:rPr>
        <w:t>capacities ?</w:t>
      </w:r>
      <w:proofErr w:type="gramEnd"/>
      <w:r w:rsidRPr="00335C25">
        <w:rPr>
          <w:color w:val="595959" w:themeColor="text1" w:themeTint="A6"/>
          <w:highlight w:val="yellow"/>
        </w:rPr>
        <w:t xml:space="preserve"> What are the needs directly addressed by the TBT project, and which ones are </w:t>
      </w:r>
      <w:proofErr w:type="gramStart"/>
      <w:r w:rsidRPr="00335C25">
        <w:rPr>
          <w:color w:val="595959" w:themeColor="text1" w:themeTint="A6"/>
          <w:highlight w:val="yellow"/>
        </w:rPr>
        <w:t>not.</w:t>
      </w:r>
      <w:proofErr w:type="gramEnd"/>
      <w:r w:rsidRPr="00335C25">
        <w:rPr>
          <w:color w:val="595959" w:themeColor="text1" w:themeTint="A6"/>
          <w:highlight w:val="yellow"/>
        </w:rPr>
        <w:t xml:space="preserve"> </w:t>
      </w:r>
    </w:p>
    <w:p w:rsidR="00FB71B6" w:rsidRPr="00335C25" w:rsidRDefault="00FB71B6" w:rsidP="00FB71B6">
      <w:pPr>
        <w:pStyle w:val="Bullet1"/>
        <w:rPr>
          <w:color w:val="595959" w:themeColor="text1" w:themeTint="A6"/>
          <w:highlight w:val="yellow"/>
        </w:rPr>
      </w:pPr>
      <w:r w:rsidRPr="00335C25">
        <w:rPr>
          <w:color w:val="595959" w:themeColor="text1" w:themeTint="A6"/>
          <w:highlight w:val="yellow"/>
        </w:rPr>
        <w:t xml:space="preserve">What are the potentialities of the organisations if the highlighted shortcomings are </w:t>
      </w:r>
      <w:proofErr w:type="gramStart"/>
      <w:r w:rsidRPr="00335C25">
        <w:rPr>
          <w:color w:val="595959" w:themeColor="text1" w:themeTint="A6"/>
          <w:highlight w:val="yellow"/>
        </w:rPr>
        <w:t>tackled ?</w:t>
      </w:r>
      <w:proofErr w:type="gramEnd"/>
    </w:p>
    <w:p w:rsidR="00FB71B6" w:rsidRPr="00335C25" w:rsidRDefault="00FB71B6" w:rsidP="00FB71B6">
      <w:pPr>
        <w:pStyle w:val="Bullet1"/>
        <w:rPr>
          <w:color w:val="595959" w:themeColor="text1" w:themeTint="A6"/>
        </w:rPr>
      </w:pPr>
      <w:r w:rsidRPr="00335C25">
        <w:rPr>
          <w:color w:val="595959" w:themeColor="text1" w:themeTint="A6"/>
          <w:highlight w:val="yellow"/>
        </w:rPr>
        <w:t xml:space="preserve">For </w:t>
      </w:r>
      <w:proofErr w:type="gramStart"/>
      <w:r w:rsidRPr="00335C25">
        <w:rPr>
          <w:color w:val="595959" w:themeColor="text1" w:themeTint="A6"/>
          <w:highlight w:val="yellow"/>
        </w:rPr>
        <w:t>export</w:t>
      </w:r>
      <w:proofErr w:type="gramEnd"/>
      <w:r w:rsidRPr="00335C25">
        <w:rPr>
          <w:color w:val="595959" w:themeColor="text1" w:themeTint="A6"/>
          <w:highlight w:val="yellow"/>
        </w:rPr>
        <w:t xml:space="preserve"> oriented projects – export potentialities of the sector if key shortcoming are tackled?</w:t>
      </w:r>
      <w:r w:rsidRPr="00335C25">
        <w:rPr>
          <w:color w:val="595959" w:themeColor="text1" w:themeTint="A6"/>
        </w:rPr>
        <w:t xml:space="preserve"> </w:t>
      </w:r>
    </w:p>
    <w:p w:rsidR="00FB71B6" w:rsidRPr="00335C25" w:rsidRDefault="00FB71B6" w:rsidP="00FB71B6">
      <w:pPr>
        <w:pStyle w:val="Heading1"/>
      </w:pPr>
      <w:bookmarkStart w:id="7" w:name="_Toc260909071"/>
      <w:bookmarkStart w:id="8" w:name="_Toc476576745"/>
      <w:r w:rsidRPr="00335C25">
        <w:t>RECOMMENDATIONS</w:t>
      </w:r>
      <w:bookmarkEnd w:id="7"/>
      <w:bookmarkEnd w:id="8"/>
    </w:p>
    <w:p w:rsidR="00FB71B6" w:rsidRPr="00335C25" w:rsidRDefault="00FB71B6" w:rsidP="00FB71B6">
      <w:pPr>
        <w:pStyle w:val="Bullet1"/>
        <w:rPr>
          <w:color w:val="595959" w:themeColor="text1" w:themeTint="A6"/>
          <w:highlight w:val="yellow"/>
        </w:rPr>
      </w:pPr>
      <w:r w:rsidRPr="00335C25">
        <w:rPr>
          <w:color w:val="595959" w:themeColor="text1" w:themeTint="A6"/>
          <w:highlight w:val="yellow"/>
        </w:rPr>
        <w:t xml:space="preserve">How the needs assessment influences project implementation in terms of activities, improvements to the </w:t>
      </w:r>
      <w:proofErr w:type="spellStart"/>
      <w:r w:rsidRPr="00335C25">
        <w:rPr>
          <w:color w:val="595959" w:themeColor="text1" w:themeTint="A6"/>
          <w:highlight w:val="yellow"/>
        </w:rPr>
        <w:t>ToRs</w:t>
      </w:r>
      <w:proofErr w:type="spellEnd"/>
      <w:r w:rsidRPr="00335C25">
        <w:rPr>
          <w:color w:val="595959" w:themeColor="text1" w:themeTint="A6"/>
          <w:highlight w:val="yellow"/>
        </w:rPr>
        <w:t xml:space="preserve">, involvement of different, additional, stakeholders. </w:t>
      </w:r>
    </w:p>
    <w:p w:rsidR="00D206A9" w:rsidRDefault="00FB71B6" w:rsidP="00FB71B6">
      <w:pPr>
        <w:pStyle w:val="Bullet1"/>
        <w:rPr>
          <w:color w:val="595959" w:themeColor="text1" w:themeTint="A6"/>
        </w:rPr>
      </w:pPr>
      <w:r w:rsidRPr="00335C25">
        <w:rPr>
          <w:color w:val="595959" w:themeColor="text1" w:themeTint="A6"/>
          <w:highlight w:val="yellow"/>
        </w:rPr>
        <w:t xml:space="preserve">Future relevant activities not included in the </w:t>
      </w:r>
      <w:proofErr w:type="spellStart"/>
      <w:r w:rsidRPr="00335C25">
        <w:rPr>
          <w:color w:val="595959" w:themeColor="text1" w:themeTint="A6"/>
          <w:highlight w:val="yellow"/>
        </w:rPr>
        <w:t>ToRs</w:t>
      </w:r>
      <w:proofErr w:type="spellEnd"/>
    </w:p>
    <w:p w:rsidR="00D206A9" w:rsidRDefault="00D206A9" w:rsidP="00D206A9"/>
    <w:p w:rsidR="00D206A9" w:rsidRDefault="00D206A9" w:rsidP="00D206A9"/>
    <w:p w:rsidR="00D206A9" w:rsidRDefault="00D206A9" w:rsidP="00D206A9"/>
    <w:p w:rsidR="00883D7B" w:rsidRDefault="00883D7B" w:rsidP="00D206A9">
      <w:r>
        <w:br w:type="page"/>
      </w:r>
      <w:r w:rsidR="00D206A9">
        <w:lastRenderedPageBreak/>
        <w:t xml:space="preserve"> </w:t>
      </w: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  <w:r w:rsidRPr="00883D7B">
        <w:rPr>
          <w:b/>
          <w:color w:val="244061" w:themeColor="accent1" w:themeShade="80"/>
          <w:sz w:val="32"/>
        </w:rPr>
        <w:t>ANNEXES</w:t>
      </w:r>
    </w:p>
    <w:p w:rsidR="00FB71B6" w:rsidRDefault="00FB71B6">
      <w:pPr>
        <w:spacing w:before="0" w:after="200" w:line="276" w:lineRule="auto"/>
        <w:jc w:val="left"/>
        <w:rPr>
          <w:b/>
          <w:color w:val="244061" w:themeColor="accent1" w:themeShade="80"/>
          <w:sz w:val="32"/>
        </w:rPr>
      </w:pPr>
      <w:r>
        <w:rPr>
          <w:b/>
          <w:color w:val="244061" w:themeColor="accent1" w:themeShade="80"/>
          <w:sz w:val="32"/>
        </w:rPr>
        <w:br w:type="page"/>
      </w:r>
    </w:p>
    <w:p w:rsidR="00FB71B6" w:rsidRDefault="00FB71B6" w:rsidP="00FB71B6"/>
    <w:p w:rsidR="00FB71B6" w:rsidRDefault="00FB71B6" w:rsidP="00FB71B6">
      <w:pPr>
        <w:jc w:val="center"/>
        <w:rPr>
          <w:b/>
          <w:color w:val="244061" w:themeColor="accent1" w:themeShade="80"/>
          <w:sz w:val="32"/>
        </w:rPr>
      </w:pPr>
    </w:p>
    <w:p w:rsidR="00FB71B6" w:rsidRDefault="00FB71B6" w:rsidP="00FB71B6">
      <w:pPr>
        <w:jc w:val="center"/>
        <w:rPr>
          <w:b/>
          <w:color w:val="244061" w:themeColor="accent1" w:themeShade="80"/>
          <w:sz w:val="32"/>
        </w:rPr>
      </w:pPr>
    </w:p>
    <w:p w:rsidR="00FB71B6" w:rsidRDefault="00FB71B6" w:rsidP="00FB71B6">
      <w:pPr>
        <w:jc w:val="center"/>
        <w:rPr>
          <w:b/>
          <w:color w:val="244061" w:themeColor="accent1" w:themeShade="80"/>
          <w:sz w:val="32"/>
        </w:rPr>
      </w:pPr>
    </w:p>
    <w:p w:rsidR="00FB71B6" w:rsidRDefault="00FB71B6" w:rsidP="00FB71B6">
      <w:pPr>
        <w:jc w:val="center"/>
        <w:rPr>
          <w:b/>
          <w:color w:val="244061" w:themeColor="accent1" w:themeShade="80"/>
          <w:sz w:val="32"/>
        </w:rPr>
      </w:pPr>
      <w:r>
        <w:rPr>
          <w:b/>
          <w:color w:val="244061" w:themeColor="accent1" w:themeShade="80"/>
          <w:sz w:val="32"/>
        </w:rPr>
        <w:t xml:space="preserve">ANNEX </w:t>
      </w:r>
      <w:r w:rsidRPr="00FB71B6">
        <w:rPr>
          <w:b/>
          <w:color w:val="244061" w:themeColor="accent1" w:themeShade="80"/>
          <w:sz w:val="32"/>
        </w:rPr>
        <w:t>1: People Consulted</w:t>
      </w:r>
    </w:p>
    <w:p w:rsidR="00FB71B6" w:rsidRPr="00883D7B" w:rsidRDefault="00FB71B6" w:rsidP="00883D7B">
      <w:pPr>
        <w:jc w:val="center"/>
        <w:rPr>
          <w:b/>
          <w:color w:val="244061" w:themeColor="accent1" w:themeShade="80"/>
          <w:sz w:val="32"/>
        </w:rPr>
      </w:pPr>
    </w:p>
    <w:sectPr w:rsidR="00FB71B6" w:rsidRPr="00883D7B" w:rsidSect="00883D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7B" w:rsidRDefault="00883D7B" w:rsidP="00883D7B">
      <w:pPr>
        <w:spacing w:before="0" w:after="0"/>
      </w:pPr>
      <w:r>
        <w:separator/>
      </w:r>
    </w:p>
  </w:endnote>
  <w:endnote w:type="continuationSeparator" w:id="0">
    <w:p w:rsidR="00883D7B" w:rsidRDefault="00883D7B" w:rsidP="00883D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327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D7B" w:rsidRDefault="00883D7B" w:rsidP="00883D7B">
        <w:pPr>
          <w:pStyle w:val="Footer"/>
          <w:ind w:right="360"/>
          <w:jc w:val="right"/>
        </w:pPr>
        <w:r w:rsidRPr="00883D7B">
          <w:rPr>
            <w:rFonts w:cs="Calibri"/>
            <w:sz w:val="18"/>
            <w:highlight w:val="yellow"/>
          </w:rPr>
          <w:t xml:space="preserve">Project code and </w:t>
        </w:r>
        <w:proofErr w:type="gramStart"/>
        <w:r w:rsidRPr="00883D7B">
          <w:rPr>
            <w:rFonts w:cs="Calibri"/>
            <w:sz w:val="18"/>
            <w:highlight w:val="yellow"/>
          </w:rPr>
          <w:t>title</w:t>
        </w:r>
        <w:r w:rsidRPr="00883D7B">
          <w:rPr>
            <w:rFonts w:cs="Calibri"/>
            <w:sz w:val="18"/>
          </w:rPr>
          <w:t xml:space="preserve">  </w:t>
        </w:r>
        <w:r w:rsidRPr="007C1D78">
          <w:rPr>
            <w:rFonts w:cs="Calibri"/>
            <w:sz w:val="18"/>
          </w:rPr>
          <w:t>–</w:t>
        </w:r>
        <w:proofErr w:type="gramEnd"/>
        <w:r w:rsidRPr="007C1D78">
          <w:rPr>
            <w:rFonts w:cs="Calibri"/>
            <w:sz w:val="18"/>
          </w:rPr>
          <w:t xml:space="preserve"> </w:t>
        </w:r>
        <w:r w:rsidR="00FB71B6">
          <w:rPr>
            <w:rFonts w:cs="Calibri"/>
            <w:b/>
            <w:color w:val="244061" w:themeColor="accent1" w:themeShade="80"/>
            <w:sz w:val="18"/>
          </w:rPr>
          <w:t>Needs Assessment</w:t>
        </w:r>
        <w:r w:rsidRPr="00883D7B">
          <w:rPr>
            <w:rFonts w:cs="Calibri"/>
            <w:b/>
            <w:color w:val="244061" w:themeColor="accent1" w:themeShade="80"/>
            <w:sz w:val="18"/>
          </w:rPr>
          <w:t xml:space="preserve"> </w:t>
        </w:r>
        <w:r>
          <w:rPr>
            <w:rFonts w:cs="Calibri"/>
            <w:b/>
            <w:sz w:val="18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1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D7B" w:rsidRDefault="00883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7B" w:rsidRDefault="00883D7B" w:rsidP="00883D7B">
      <w:pPr>
        <w:spacing w:before="0" w:after="0"/>
      </w:pPr>
      <w:r>
        <w:separator/>
      </w:r>
    </w:p>
  </w:footnote>
  <w:footnote w:type="continuationSeparator" w:id="0">
    <w:p w:rsidR="00883D7B" w:rsidRDefault="00883D7B" w:rsidP="00883D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7B" w:rsidRDefault="00883D7B" w:rsidP="00883D7B">
    <w:pPr>
      <w:pStyle w:val="Header"/>
      <w:spacing w:after="0"/>
      <w:jc w:val="center"/>
    </w:pPr>
    <w:bookmarkStart w:id="9" w:name="OLE_LINK3"/>
    <w:bookmarkStart w:id="10" w:name="OLE_LINK4"/>
    <w:r>
      <w:rPr>
        <w:noProof/>
      </w:rPr>
      <w:drawing>
        <wp:inline distT="0" distB="0" distL="0" distR="0" wp14:anchorId="68F256BF" wp14:editId="33F6D713">
          <wp:extent cx="2066925" cy="600075"/>
          <wp:effectExtent l="0" t="0" r="9525" b="9525"/>
          <wp:docPr id="8" name="Picture 8" descr="X:\TRADECOM II\Communication&amp;Visibility\Logo\LOGO M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X:\TRADECOM II\Communication&amp;Visibility\Logo\LOGO MO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9"/>
  <w:bookmarkEnd w:id="10"/>
  <w:p w:rsidR="00883D7B" w:rsidRDefault="00883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5pt;height:11.8pt" o:bullet="t">
        <v:imagedata r:id="rId1" o:title="Bull_BLUE"/>
      </v:shape>
    </w:pict>
  </w:numPicBullet>
  <w:abstractNum w:abstractNumId="0" w15:restartNumberingAfterBreak="0">
    <w:nsid w:val="04E877ED"/>
    <w:multiLevelType w:val="hybridMultilevel"/>
    <w:tmpl w:val="AF388E0C"/>
    <w:lvl w:ilvl="0" w:tplc="128A996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254922"/>
    <w:multiLevelType w:val="hybridMultilevel"/>
    <w:tmpl w:val="A2E82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02EB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CE2E80"/>
    <w:multiLevelType w:val="multilevel"/>
    <w:tmpl w:val="7EFAB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247FA"/>
    <w:multiLevelType w:val="hybridMultilevel"/>
    <w:tmpl w:val="B1C69D3C"/>
    <w:lvl w:ilvl="0" w:tplc="77D2484E"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7B"/>
    <w:rsid w:val="00745069"/>
    <w:rsid w:val="00785FC4"/>
    <w:rsid w:val="00883D7B"/>
    <w:rsid w:val="008C3F33"/>
    <w:rsid w:val="008F0F45"/>
    <w:rsid w:val="00AB5729"/>
    <w:rsid w:val="00CD52CC"/>
    <w:rsid w:val="00D206A9"/>
    <w:rsid w:val="00E51271"/>
    <w:rsid w:val="00F03F84"/>
    <w:rsid w:val="00FB71B6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CB1A"/>
  <w15:chartTrackingRefBased/>
  <w15:docId w15:val="{5B9B97BB-80AA-455E-8419-7B7383C1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3D7B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3D7B"/>
    <w:pPr>
      <w:keepNext/>
      <w:keepLines/>
      <w:numPr>
        <w:numId w:val="1"/>
      </w:numPr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6A9"/>
    <w:pPr>
      <w:keepNext/>
      <w:keepLines/>
      <w:numPr>
        <w:ilvl w:val="1"/>
        <w:numId w:val="1"/>
      </w:numPr>
      <w:pBdr>
        <w:bottom w:val="dashSmallGap" w:sz="4" w:space="1" w:color="365F91" w:themeColor="accent1" w:themeShade="BF"/>
      </w:pBdr>
      <w:ind w:left="578" w:hanging="578"/>
      <w:outlineLvl w:val="1"/>
    </w:pPr>
    <w:rPr>
      <w:rFonts w:eastAsiaTheme="majorEastAsia" w:cstheme="majorBidi"/>
      <w:b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6A9"/>
    <w:pPr>
      <w:keepNext/>
      <w:keepLines/>
      <w:numPr>
        <w:ilvl w:val="2"/>
        <w:numId w:val="1"/>
      </w:numPr>
      <w:pBdr>
        <w:bottom w:val="dotted" w:sz="4" w:space="1" w:color="595959" w:themeColor="text1" w:themeTint="A6"/>
      </w:pBdr>
      <w:spacing w:before="40" w:after="0"/>
      <w:outlineLvl w:val="2"/>
    </w:pPr>
    <w:rPr>
      <w:rFonts w:eastAsiaTheme="majorEastAsia" w:cstheme="majorBidi"/>
      <w:i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D7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D7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D7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D7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D7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D7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85FC4"/>
    <w:pPr>
      <w:ind w:left="1440" w:right="1440"/>
    </w:pPr>
    <w:rPr>
      <w:rFonts w:ascii="Calibri" w:eastAsia="Times New Roman" w:hAnsi="Calibri" w:cs="Times New Roman"/>
      <w:szCs w:val="20"/>
      <w:lang w:eastAsia="en-GB"/>
    </w:rPr>
  </w:style>
  <w:style w:type="paragraph" w:styleId="Header">
    <w:name w:val="header"/>
    <w:basedOn w:val="Normal"/>
    <w:link w:val="HeaderChar"/>
    <w:rsid w:val="00883D7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20" w:lineRule="atLeast"/>
    </w:pPr>
    <w:rPr>
      <w:rFonts w:ascii="Calibri" w:eastAsia="Times New Roman" w:hAnsi="Calibri" w:cs="Arial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883D7B"/>
    <w:rPr>
      <w:rFonts w:ascii="Calibri" w:eastAsia="Times New Roman" w:hAnsi="Calibri" w:cs="Arial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83D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3D7B"/>
  </w:style>
  <w:style w:type="character" w:customStyle="1" w:styleId="Heading1Char">
    <w:name w:val="Heading 1 Char"/>
    <w:basedOn w:val="DefaultParagraphFont"/>
    <w:link w:val="Heading1"/>
    <w:uiPriority w:val="9"/>
    <w:rsid w:val="00883D7B"/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6A9"/>
    <w:rPr>
      <w:rFonts w:eastAsiaTheme="majorEastAsia" w:cstheme="majorBidi"/>
      <w:b/>
      <w:color w:val="595959" w:themeColor="text1" w:themeTint="A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6A9"/>
    <w:rPr>
      <w:rFonts w:eastAsiaTheme="majorEastAsia" w:cstheme="majorBidi"/>
      <w:i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D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D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D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D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D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83D7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83D7B"/>
    <w:pPr>
      <w:spacing w:after="100"/>
    </w:pPr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883D7B"/>
    <w:pPr>
      <w:spacing w:after="100"/>
      <w:ind w:left="220"/>
    </w:pPr>
    <w:rPr>
      <w:b/>
      <w:i/>
      <w:color w:val="595959" w:themeColor="text1" w:themeTint="A6"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883D7B"/>
    <w:pPr>
      <w:spacing w:after="100"/>
      <w:ind w:left="440"/>
    </w:pPr>
    <w:rPr>
      <w:i/>
      <w:color w:val="595959" w:themeColor="text1" w:themeTint="A6"/>
      <w:sz w:val="20"/>
    </w:rPr>
  </w:style>
  <w:style w:type="paragraph" w:styleId="BodyText">
    <w:name w:val="Body Text"/>
    <w:basedOn w:val="Normal"/>
    <w:link w:val="BodyTextChar1"/>
    <w:rsid w:val="00883D7B"/>
    <w:pPr>
      <w:widowControl w:val="0"/>
      <w:autoSpaceDE w:val="0"/>
      <w:autoSpaceDN w:val="0"/>
      <w:adjustRightInd w:val="0"/>
      <w:spacing w:before="0" w:line="320" w:lineRule="atLeast"/>
      <w:jc w:val="center"/>
    </w:pPr>
    <w:rPr>
      <w:rFonts w:ascii="Calibri" w:eastAsia="Times New Roman" w:hAnsi="Calibri" w:cs="Arial"/>
      <w:b/>
      <w:bCs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uiPriority w:val="99"/>
    <w:semiHidden/>
    <w:rsid w:val="00883D7B"/>
  </w:style>
  <w:style w:type="character" w:customStyle="1" w:styleId="BodyTextChar1">
    <w:name w:val="Body Text Char1"/>
    <w:link w:val="BodyText"/>
    <w:rsid w:val="00883D7B"/>
    <w:rPr>
      <w:rFonts w:ascii="Calibri" w:eastAsia="Times New Roman" w:hAnsi="Calibri" w:cs="Arial"/>
      <w:b/>
      <w:bCs/>
      <w:sz w:val="28"/>
      <w:szCs w:val="20"/>
      <w:lang w:eastAsia="en-GB"/>
    </w:rPr>
  </w:style>
  <w:style w:type="paragraph" w:styleId="ListParagraph">
    <w:name w:val="List Paragraph"/>
    <w:basedOn w:val="Normal"/>
    <w:link w:val="ListParagraphChar"/>
    <w:rsid w:val="00D206A9"/>
    <w:pPr>
      <w:widowControl w:val="0"/>
      <w:autoSpaceDE w:val="0"/>
      <w:autoSpaceDN w:val="0"/>
      <w:adjustRightInd w:val="0"/>
      <w:spacing w:before="0" w:line="320" w:lineRule="atLeast"/>
      <w:ind w:left="720"/>
      <w:contextualSpacing/>
    </w:pPr>
    <w:rPr>
      <w:rFonts w:ascii="Calibri" w:eastAsia="Times New Roman" w:hAnsi="Calibri" w:cs="Arial"/>
      <w:szCs w:val="20"/>
      <w:lang w:eastAsia="en-GB"/>
    </w:rPr>
  </w:style>
  <w:style w:type="character" w:customStyle="1" w:styleId="ListParagraphChar">
    <w:name w:val="List Paragraph Char"/>
    <w:link w:val="ListParagraph"/>
    <w:rsid w:val="00D206A9"/>
    <w:rPr>
      <w:rFonts w:ascii="Calibri" w:eastAsia="Times New Roman" w:hAnsi="Calibri" w:cs="Arial"/>
      <w:szCs w:val="20"/>
      <w:lang w:eastAsia="en-GB"/>
    </w:rPr>
  </w:style>
  <w:style w:type="paragraph" w:customStyle="1" w:styleId="Bullet1">
    <w:name w:val="Bullet 1"/>
    <w:basedOn w:val="ListParagraph"/>
    <w:link w:val="Bullet1Char"/>
    <w:qFormat/>
    <w:rsid w:val="00D206A9"/>
    <w:pPr>
      <w:numPr>
        <w:numId w:val="6"/>
      </w:numPr>
    </w:pPr>
    <w:rPr>
      <w:color w:val="595959" w:themeColor="text1" w:themeTint="A6"/>
    </w:rPr>
  </w:style>
  <w:style w:type="character" w:customStyle="1" w:styleId="Bullet1Char">
    <w:name w:val="Bullet 1 Char"/>
    <w:basedOn w:val="ListParagraphChar"/>
    <w:link w:val="Bullet1"/>
    <w:rsid w:val="00D206A9"/>
    <w:rPr>
      <w:rFonts w:ascii="Calibri" w:eastAsia="Times New Roman" w:hAnsi="Calibri" w:cs="Arial"/>
      <w:color w:val="595959" w:themeColor="text1" w:themeTint="A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068D-1C83-404D-A9B0-0693118F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DE PINTO</dc:creator>
  <cp:keywords/>
  <dc:description/>
  <cp:lastModifiedBy>Gian Paolo DE PINTO</cp:lastModifiedBy>
  <cp:revision>3</cp:revision>
  <dcterms:created xsi:type="dcterms:W3CDTF">2017-03-06T14:11:00Z</dcterms:created>
  <dcterms:modified xsi:type="dcterms:W3CDTF">2017-03-06T14:17:00Z</dcterms:modified>
</cp:coreProperties>
</file>